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4F42" w14:textId="034AAFF5" w:rsidR="00B72385" w:rsidRPr="00B72385" w:rsidRDefault="00B72385" w:rsidP="000522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 NR</w:t>
      </w:r>
      <w:r w:rsidR="005B0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42</w:t>
      </w: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/2025</w:t>
      </w:r>
    </w:p>
    <w:p w14:paraId="401D48E1" w14:textId="6E211C21" w:rsidR="00B72385" w:rsidRPr="00B72385" w:rsidRDefault="00B72385" w:rsidP="000522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WÓJTA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ZŁAWIEŚ WIELKA</w:t>
      </w:r>
    </w:p>
    <w:p w14:paraId="3E81B887" w14:textId="742BB276" w:rsidR="00B72385" w:rsidRDefault="00B72385" w:rsidP="0005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</w:t>
      </w:r>
      <w:r w:rsidR="005B0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10.12.</w:t>
      </w: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2025 roku</w:t>
      </w:r>
    </w:p>
    <w:p w14:paraId="79FD9439" w14:textId="77777777" w:rsidR="000522EF" w:rsidRPr="00B72385" w:rsidRDefault="000522EF" w:rsidP="000522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90F640" w14:textId="1390D768" w:rsidR="00B72385" w:rsidRPr="00B72385" w:rsidRDefault="00B72385" w:rsidP="00B72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powołania Zespołu ds. opracowania procedury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wdrożenia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oraz powołania administratorów </w:t>
      </w: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Krajowego Systemu e-Faktur (KSeF) dla Urzędu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Złejwsi Wielkiej</w:t>
      </w:r>
    </w:p>
    <w:p w14:paraId="0143BB9D" w14:textId="7D8EB428" w:rsidR="00B72385" w:rsidRPr="00B72385" w:rsidRDefault="00B72385" w:rsidP="00B72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</w:t>
      </w:r>
      <w:r w:rsidR="00DE4F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 ust. 1 oraz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33 ust. </w:t>
      </w:r>
      <w:r w:rsidR="00DE4F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i 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ustawy z dnia 8 marca 1990 r. o samorządzie gminnym (Dz. U. z</w:t>
      </w:r>
      <w:r w:rsidR="00CD2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 poz. 1153) zarządza</w:t>
      </w:r>
      <w:r w:rsidR="002E3E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CD4A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+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co następuje:</w:t>
      </w:r>
    </w:p>
    <w:p w14:paraId="1E8118A8" w14:textId="66E6218E" w:rsidR="00B72385" w:rsidRPr="00B72385" w:rsidRDefault="00B72385" w:rsidP="00A35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Zespół ds. opracowania procedury i wdrożenia Krajowego Systemu e-Faktur (KSeF) w Urzędzie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Złejwsi Wielkiej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zwany dalej „Zespołem”  w składzie:</w:t>
      </w:r>
    </w:p>
    <w:p w14:paraId="599B955C" w14:textId="1816A738" w:rsidR="00B72385" w:rsidRPr="00B72385" w:rsidRDefault="00B72385" w:rsidP="00A35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Justyna Brzozowska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Przewodnicząc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Zespołu,</w:t>
      </w:r>
    </w:p>
    <w:p w14:paraId="40BDD5D5" w14:textId="6FE549B2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Wioleta Barczyńska </w:t>
      </w:r>
      <w:r w:rsidR="00ED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Zastępca Przewodniczące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Zespołu,</w:t>
      </w:r>
    </w:p>
    <w:p w14:paraId="4DC121A6" w14:textId="200D79A2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Agnieszka Rywocka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Zespołu,</w:t>
      </w:r>
    </w:p>
    <w:p w14:paraId="0534ABE9" w14:textId="6521B0CC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Angelika Schodowska-Smal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Zespołu,</w:t>
      </w:r>
    </w:p>
    <w:p w14:paraId="50B3AB83" w14:textId="2DB69A28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Wiesława Lipińska-Dudek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Zespołu,</w:t>
      </w:r>
    </w:p>
    <w:p w14:paraId="6011B8E8" w14:textId="00085AEE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Małgorzata Dusza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Zespołu,</w:t>
      </w:r>
    </w:p>
    <w:p w14:paraId="22EF858F" w14:textId="2AC7DD77" w:rsidR="00B72385" w:rsidRPr="00B72385" w:rsidRDefault="00B72385" w:rsidP="00A35D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Krzysztof Tkaczyk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Zespołu.</w:t>
      </w:r>
    </w:p>
    <w:p w14:paraId="59E37A4B" w14:textId="77777777" w:rsidR="00B72385" w:rsidRPr="00B72385" w:rsidRDefault="00B72385" w:rsidP="00A35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zadań Zespołu należy w szczególności:</w:t>
      </w:r>
    </w:p>
    <w:p w14:paraId="06D763B2" w14:textId="7DEFB042" w:rsidR="00B72385" w:rsidRPr="00B72385" w:rsidRDefault="00B72385" w:rsidP="00A35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procedury w zakresie korzystania z Krajowego Systemu e-Faktur (KSeF) w Urzędzie</w:t>
      </w:r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="00CD2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216252453"/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gminnych jednostkach organizacyjnych</w:t>
      </w:r>
      <w:bookmarkEnd w:id="0"/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38065C3" w14:textId="7C890F38" w:rsidR="000522EF" w:rsidRDefault="00B72385" w:rsidP="00A35D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wdrożenie Krajowego Systemu e-Faktur w Urzędzie</w:t>
      </w:r>
      <w:r w:rsidR="000522EF"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gminnych jednostkach organizacyjnych,</w:t>
      </w:r>
    </w:p>
    <w:p w14:paraId="0F278506" w14:textId="729F4754" w:rsidR="00B72385" w:rsidRPr="000522EF" w:rsidRDefault="00B72385" w:rsidP="00A35D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monitorowanie zmian w przepisach prawa w zakresie KSeF i aktualizacja procedury,</w:t>
      </w:r>
    </w:p>
    <w:p w14:paraId="7A26EA6D" w14:textId="39C45F23" w:rsidR="00B72385" w:rsidRPr="00B72385" w:rsidRDefault="00B72385" w:rsidP="00A35D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monitorowanie poprawności funkcjonowania wprowadzonej procedury w Urz</w:t>
      </w:r>
      <w:r w:rsidR="00ED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</w:t>
      </w:r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="000522EF"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gminnych jednostkach organizacyjnych.</w:t>
      </w:r>
    </w:p>
    <w:p w14:paraId="41FC6117" w14:textId="77777777" w:rsidR="00B72385" w:rsidRPr="00B72385" w:rsidRDefault="00B72385" w:rsidP="002E3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1. Bieżącą pracą Zespołu kieruje Przewodniczący Zespołu.</w:t>
      </w:r>
    </w:p>
    <w:p w14:paraId="0A259530" w14:textId="7D4CA6AA" w:rsidR="00B72385" w:rsidRDefault="00B72385" w:rsidP="002E3E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pracach Zespołu, na zaproszenie Przewodniczącego Zespołu, mogą uczestniczyć inne osoby w </w:t>
      </w:r>
      <w:r w:rsidR="00CD2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charakterze doradców.</w:t>
      </w:r>
    </w:p>
    <w:p w14:paraId="28B528AD" w14:textId="77777777" w:rsidR="002E3EDF" w:rsidRPr="00B72385" w:rsidRDefault="002E3EDF" w:rsidP="002E3E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722C34" w14:textId="00A2CF75" w:rsidR="000522EF" w:rsidRDefault="00B72385" w:rsidP="000522EF">
      <w:pPr>
        <w:pStyle w:val="Default"/>
        <w:rPr>
          <w:sz w:val="23"/>
          <w:szCs w:val="23"/>
        </w:rPr>
      </w:pPr>
      <w:r w:rsidRPr="00B72385">
        <w:rPr>
          <w:rFonts w:eastAsia="Times New Roman"/>
          <w:b/>
          <w:bCs/>
          <w:lang w:eastAsia="pl-PL"/>
          <w14:ligatures w14:val="none"/>
        </w:rPr>
        <w:t>§ 4</w:t>
      </w:r>
      <w:r w:rsidR="000522EF">
        <w:rPr>
          <w:rFonts w:eastAsia="Times New Roman"/>
          <w:b/>
          <w:bCs/>
          <w:lang w:eastAsia="pl-PL"/>
          <w14:ligatures w14:val="none"/>
        </w:rPr>
        <w:t>.</w:t>
      </w:r>
      <w:r w:rsidR="000522EF" w:rsidRPr="000522EF">
        <w:rPr>
          <w:sz w:val="23"/>
          <w:szCs w:val="23"/>
        </w:rPr>
        <w:t xml:space="preserve"> </w:t>
      </w:r>
      <w:r w:rsidR="000522EF">
        <w:rPr>
          <w:sz w:val="23"/>
          <w:szCs w:val="23"/>
        </w:rPr>
        <w:t xml:space="preserve">1. Upoważniam Panią Justynę Brzozowską – Skarbnika Gminy do pełnienia roli osoby uprawnionej na </w:t>
      </w:r>
      <w:r w:rsidR="00CD28D6">
        <w:rPr>
          <w:sz w:val="23"/>
          <w:szCs w:val="23"/>
        </w:rPr>
        <w:t> </w:t>
      </w:r>
      <w:r w:rsidR="000522EF">
        <w:rPr>
          <w:sz w:val="23"/>
          <w:szCs w:val="23"/>
        </w:rPr>
        <w:t xml:space="preserve">podstawie zawiadomienia ZAW-FA, do korzystania z KSeF. </w:t>
      </w:r>
    </w:p>
    <w:p w14:paraId="3B16A587" w14:textId="00FD6D2F" w:rsidR="000522EF" w:rsidRDefault="000522EF" w:rsidP="000522EF">
      <w:pPr>
        <w:pStyle w:val="Default"/>
        <w:ind w:left="284"/>
        <w:rPr>
          <w:sz w:val="23"/>
          <w:szCs w:val="23"/>
        </w:rPr>
      </w:pPr>
      <w:r w:rsidRPr="000522EF">
        <w:rPr>
          <w:sz w:val="23"/>
          <w:szCs w:val="23"/>
        </w:rPr>
        <w:t>2.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Do zadań osoby uprawnionej, o której mowa ust. 1, należy pełnienie roli Administratora Systemu KSeF w</w:t>
      </w:r>
      <w:r w:rsidR="00CD28D6">
        <w:rPr>
          <w:sz w:val="23"/>
          <w:szCs w:val="23"/>
        </w:rPr>
        <w:t> </w:t>
      </w:r>
      <w:r>
        <w:rPr>
          <w:sz w:val="23"/>
          <w:szCs w:val="23"/>
        </w:rPr>
        <w:t xml:space="preserve"> zakresie właściwości podatnika – Gminy Zławieś Wielka, w tym w szczególności do: </w:t>
      </w:r>
    </w:p>
    <w:p w14:paraId="6ED8EF53" w14:textId="2094D191" w:rsidR="000522EF" w:rsidRDefault="000522EF" w:rsidP="000522EF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1) nadawania, zmiany lub odbierania uprawnień; </w:t>
      </w:r>
    </w:p>
    <w:p w14:paraId="136247B4" w14:textId="77777777" w:rsidR="000522EF" w:rsidRDefault="000522EF" w:rsidP="000522EF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2) nadawania uprawnień do zarządzania jednostkami zależnymi (gminnymi jednostkami organizacyjnymi). </w:t>
      </w:r>
    </w:p>
    <w:p w14:paraId="3C65844E" w14:textId="1AB56F21" w:rsidR="000522EF" w:rsidRDefault="000522EF" w:rsidP="000522EF">
      <w:pPr>
        <w:pStyle w:val="Default"/>
        <w:ind w:left="284"/>
        <w:rPr>
          <w:sz w:val="23"/>
          <w:szCs w:val="23"/>
        </w:rPr>
      </w:pPr>
      <w:r w:rsidRPr="000522EF">
        <w:rPr>
          <w:sz w:val="23"/>
          <w:szCs w:val="23"/>
        </w:rPr>
        <w:t>3. W</w:t>
      </w:r>
      <w:r>
        <w:rPr>
          <w:sz w:val="23"/>
          <w:szCs w:val="23"/>
        </w:rPr>
        <w:t xml:space="preserve"> celu zapewnienia ciągłości działania systemu KSeF upoważniam również następujących pracowników Urzędu Gminy w Złejwsi Wielkiej: </w:t>
      </w:r>
    </w:p>
    <w:p w14:paraId="60BEC40E" w14:textId="06F1315D" w:rsidR="000522EF" w:rsidRPr="000522EF" w:rsidRDefault="000522EF" w:rsidP="000522EF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Panią Wioletę Barczyńską,</w:t>
      </w:r>
    </w:p>
    <w:p w14:paraId="5E3A5B74" w14:textId="77777777" w:rsidR="00CD28D6" w:rsidRDefault="000522EF" w:rsidP="00CD28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2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Panią Angelikę Schodowską-Smal.</w:t>
      </w:r>
    </w:p>
    <w:p w14:paraId="49712458" w14:textId="05DEF0C2" w:rsidR="000522EF" w:rsidRPr="002E3EDF" w:rsidRDefault="000522EF" w:rsidP="002E3E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28D6">
        <w:rPr>
          <w:rFonts w:ascii="Times New Roman" w:hAnsi="Times New Roman" w:cs="Times New Roman"/>
          <w:sz w:val="24"/>
          <w:szCs w:val="24"/>
        </w:rPr>
        <w:t>do pełnienia roli Administratora Systemu KSeF w zakresie właściwości podatnika – Gminy Zławieś Wielka, których uprawnienia zostaną nadane przez Administratora Systemu KSeF, o którym mowa w ust. 1.</w:t>
      </w:r>
      <w:r w:rsidRPr="00CD28D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E75DA3" w14:textId="744729B6" w:rsidR="00B72385" w:rsidRPr="00B72385" w:rsidRDefault="00B72385" w:rsidP="00B72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§5.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Wykonanie zarządzenia powierza się Skarbnikowi Gminy.</w:t>
      </w:r>
    </w:p>
    <w:p w14:paraId="58001A05" w14:textId="77777777" w:rsidR="00B72385" w:rsidRPr="00B72385" w:rsidRDefault="00B72385" w:rsidP="00B72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23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§6.</w:t>
      </w:r>
      <w:r w:rsidRPr="00B723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Zarządzenie wchodzi w życie z dniem podpisania.</w:t>
      </w:r>
    </w:p>
    <w:p w14:paraId="04406048" w14:textId="77777777" w:rsidR="000522EF" w:rsidRDefault="000522EF" w:rsidP="000522EF">
      <w:pPr>
        <w:pStyle w:val="Default"/>
      </w:pPr>
    </w:p>
    <w:p w14:paraId="3DE9E636" w14:textId="736C9D51" w:rsidR="000522EF" w:rsidRPr="000522EF" w:rsidRDefault="000522EF" w:rsidP="000522EF">
      <w:pPr>
        <w:pStyle w:val="Default"/>
        <w:rPr>
          <w:rFonts w:eastAsia="Times New Roman"/>
          <w:color w:val="EE0000"/>
          <w:lang w:eastAsia="pl-PL"/>
          <w14:ligatures w14:val="none"/>
        </w:rPr>
      </w:pPr>
      <w:r>
        <w:t xml:space="preserve"> </w:t>
      </w:r>
    </w:p>
    <w:p w14:paraId="77B24B33" w14:textId="40E4547E" w:rsidR="0086759F" w:rsidRDefault="0086759F" w:rsidP="000522EF"/>
    <w:sectPr w:rsidR="0086759F" w:rsidSect="00CD28D6">
      <w:pgSz w:w="11906" w:h="16838"/>
      <w:pgMar w:top="851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E1DC" w14:textId="77777777" w:rsidR="007C316B" w:rsidRDefault="007C316B" w:rsidP="00B72385">
      <w:pPr>
        <w:spacing w:after="0" w:line="240" w:lineRule="auto"/>
      </w:pPr>
      <w:r>
        <w:separator/>
      </w:r>
    </w:p>
  </w:endnote>
  <w:endnote w:type="continuationSeparator" w:id="0">
    <w:p w14:paraId="506E7704" w14:textId="77777777" w:rsidR="007C316B" w:rsidRDefault="007C316B" w:rsidP="00B7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28A2" w14:textId="77777777" w:rsidR="007C316B" w:rsidRDefault="007C316B" w:rsidP="00B72385">
      <w:pPr>
        <w:spacing w:after="0" w:line="240" w:lineRule="auto"/>
      </w:pPr>
      <w:r>
        <w:separator/>
      </w:r>
    </w:p>
  </w:footnote>
  <w:footnote w:type="continuationSeparator" w:id="0">
    <w:p w14:paraId="2C40FB56" w14:textId="77777777" w:rsidR="007C316B" w:rsidRDefault="007C316B" w:rsidP="00B7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F5A"/>
    <w:multiLevelType w:val="multilevel"/>
    <w:tmpl w:val="AA9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138"/>
    <w:multiLevelType w:val="multilevel"/>
    <w:tmpl w:val="9CF608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4368A"/>
    <w:multiLevelType w:val="multilevel"/>
    <w:tmpl w:val="FF5E6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4355B"/>
    <w:multiLevelType w:val="hybridMultilevel"/>
    <w:tmpl w:val="5D96B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7057"/>
    <w:multiLevelType w:val="multilevel"/>
    <w:tmpl w:val="0A7E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06E5D"/>
    <w:multiLevelType w:val="multilevel"/>
    <w:tmpl w:val="BAAE34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377427">
    <w:abstractNumId w:val="4"/>
  </w:num>
  <w:num w:numId="2" w16cid:durableId="156463909">
    <w:abstractNumId w:val="0"/>
  </w:num>
  <w:num w:numId="3" w16cid:durableId="1132225">
    <w:abstractNumId w:val="2"/>
  </w:num>
  <w:num w:numId="4" w16cid:durableId="1902909846">
    <w:abstractNumId w:val="1"/>
  </w:num>
  <w:num w:numId="5" w16cid:durableId="865606729">
    <w:abstractNumId w:val="5"/>
  </w:num>
  <w:num w:numId="6" w16cid:durableId="149529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5"/>
    <w:rsid w:val="00015020"/>
    <w:rsid w:val="000522EF"/>
    <w:rsid w:val="001D4E9C"/>
    <w:rsid w:val="002E3EDF"/>
    <w:rsid w:val="00352F01"/>
    <w:rsid w:val="004A45AD"/>
    <w:rsid w:val="00524611"/>
    <w:rsid w:val="00563998"/>
    <w:rsid w:val="005B0861"/>
    <w:rsid w:val="006770A7"/>
    <w:rsid w:val="007C316B"/>
    <w:rsid w:val="0086759F"/>
    <w:rsid w:val="00875FDA"/>
    <w:rsid w:val="00A35DAC"/>
    <w:rsid w:val="00B72385"/>
    <w:rsid w:val="00CD28D6"/>
    <w:rsid w:val="00CD4A8A"/>
    <w:rsid w:val="00DE4F3F"/>
    <w:rsid w:val="00EB0055"/>
    <w:rsid w:val="00ED6ECE"/>
    <w:rsid w:val="00F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1631"/>
  <w15:chartTrackingRefBased/>
  <w15:docId w15:val="{2A3377F0-EB41-44AF-ADD2-FCE29BBD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3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3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3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3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3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3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3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3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3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3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38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385"/>
  </w:style>
  <w:style w:type="paragraph" w:styleId="Stopka">
    <w:name w:val="footer"/>
    <w:basedOn w:val="Normalny"/>
    <w:link w:val="StopkaZnak"/>
    <w:uiPriority w:val="99"/>
    <w:unhideWhenUsed/>
    <w:rsid w:val="00B7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385"/>
  </w:style>
  <w:style w:type="paragraph" w:customStyle="1" w:styleId="Default">
    <w:name w:val="Default"/>
    <w:rsid w:val="00052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malgorzata.dusza@zlawies.pl</cp:lastModifiedBy>
  <cp:revision>2</cp:revision>
  <cp:lastPrinted>2025-12-10T08:53:00Z</cp:lastPrinted>
  <dcterms:created xsi:type="dcterms:W3CDTF">2025-12-12T08:01:00Z</dcterms:created>
  <dcterms:modified xsi:type="dcterms:W3CDTF">2025-12-12T08:01:00Z</dcterms:modified>
</cp:coreProperties>
</file>