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Zarządzenie Nr  10/2025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Wójta Gminy Zławieś Wielka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 dnia 10 kwietnia 2025 r.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określenia formy przekazywania sprawozdań budżetowych oraz sprawozdań w zakresie operacji finansowych przez kierowników jednostek organizacyjnych Gminy Zławieś Wielka.</w:t>
      </w:r>
    </w:p>
    <w:p>
      <w:pPr>
        <w:pStyle w:val="Normal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§12 ust. 5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Rozporządzenia Ministra Rozwoju i Finansów z dnia 29 stycznia 2025r. w sprawie sprawozdawczości budżetowej (Dz.U. z 2025r., poz.133) oraz § 9 ust. 9 Rozporządzenia Ministra Finansów, Funduszy i Polityki Regionalnej z dnia 17 grudnia 2020r. w sprawie sprawozdań jednostek sektora finansów publicznych w zakresie operacji finansowych (Dz. U. z 2020r poz. 2396 z późn. zm.) </w:t>
      </w:r>
      <w:r>
        <w:rPr>
          <w:rFonts w:ascii="Times New Roman" w:hAnsi="Times New Roman"/>
          <w:b/>
          <w:sz w:val="24"/>
          <w:szCs w:val="24"/>
        </w:rPr>
        <w:t>zarządza się, co następuje: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1.</w:t>
      </w:r>
      <w:r>
        <w:rPr>
          <w:rFonts w:ascii="Times New Roman" w:hAnsi="Times New Roman"/>
          <w:sz w:val="24"/>
          <w:szCs w:val="24"/>
        </w:rPr>
        <w:t xml:space="preserve"> Kierownicy jednostek organizacyjnych Gminy Zławieś Wielka przekazują sprawozdania budżetowe, o których mowa w Rozporządzenia Ministra Rozwoju i Finansów z dnia 29 stycznia 2025r. w sprawie sprawozdawczości budżetowej (Dz.U. z 2025r., poz.133) oraz sprawozdania w zakresie operacji finansowych, o których mowa w  Rozporządzenia Ministra Finansów, Funduszy i Polityki Regionalnej z dnia 17 grudnia 2020r w sprawie sprawozdań jednostek sektora finansów publicznych w zakresie operacji finansowych (Dz. U. z 2020r poz. 2396 z późn. zm.) w formie dokumentu papierowego i elektronicznego.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2.</w:t>
      </w:r>
      <w:r>
        <w:rPr>
          <w:rFonts w:ascii="Times New Roman" w:hAnsi="Times New Roman"/>
          <w:sz w:val="24"/>
          <w:szCs w:val="24"/>
        </w:rPr>
        <w:t xml:space="preserve"> Sprawozdania, o których mowa w §1 przekazywane w postaci elektronicznej winny być opatrzone kwalifikowanym podpisem elektronicznym albo podpisem zaufanym, </w:t>
        <w:br/>
        <w:t>a sprawozdania przekazywane w formie papierowej kwalifikowanym podpisem elektronicznym, podpisem zaufanym  albo podpisem osobistym.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3.</w:t>
      </w:r>
      <w:r>
        <w:rPr>
          <w:rFonts w:ascii="Times New Roman" w:hAnsi="Times New Roman"/>
          <w:sz w:val="24"/>
          <w:szCs w:val="24"/>
        </w:rPr>
        <w:t xml:space="preserve"> Traci moc Zarządzenie Nr 1/2021 Wójta Gminy Zławieś Wielka z dnia 31 marca 2021 r. w sprawie określenia form przekazywania sprawozdań.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4.</w:t>
      </w:r>
      <w:r>
        <w:rPr>
          <w:rFonts w:ascii="Times New Roman" w:hAnsi="Times New Roman"/>
          <w:sz w:val="24"/>
          <w:szCs w:val="24"/>
        </w:rPr>
        <w:t xml:space="preserve"> Wykonanie zarządzenia powierza się Skarbnikowi Gminy oraz Kierownikom jednostek organizacyjnych Gminy Zławieś Wielka.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5.</w:t>
      </w:r>
      <w:r>
        <w:rPr>
          <w:rFonts w:ascii="Times New Roman" w:hAnsi="Times New Roman"/>
          <w:sz w:val="24"/>
          <w:szCs w:val="24"/>
        </w:rPr>
        <w:t xml:space="preserve"> Zarządzenie wchodzi w życie z dniem podjęcia.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">
    <w:charset w:val="ee"/>
    <w:family w:val="swiss"/>
    <w:pitch w:val="variable"/>
  </w:font>
  <w:font w:name="Calibri Light">
    <w:charset w:val="ee"/>
    <w:family w:val="swiss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31fcb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  <w14:ligatures w14:val="none"/>
    </w:rPr>
  </w:style>
  <w:style w:type="paragraph" w:styleId="Heading1">
    <w:name w:val="heading 1"/>
    <w:basedOn w:val="Normal"/>
    <w:next w:val="Normal"/>
    <w:link w:val="Nagwek1Znak"/>
    <w:uiPriority w:val="9"/>
    <w:qFormat/>
    <w:rsid w:val="00631fcb"/>
    <w:pPr>
      <w:keepNext w:val="true"/>
      <w:keepLines/>
      <w:spacing w:lineRule="auto" w:line="259"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631fcb"/>
    <w:pPr>
      <w:keepNext w:val="true"/>
      <w:keepLines/>
      <w:spacing w:lineRule="auto" w:line="259"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631fcb"/>
    <w:pPr>
      <w:keepNext w:val="true"/>
      <w:keepLines/>
      <w:spacing w:lineRule="auto" w:line="259" w:before="160" w:after="80"/>
      <w:outlineLvl w:val="2"/>
    </w:pPr>
    <w:rPr>
      <w:rFonts w:ascii="Calibri" w:hAnsi="Calibri" w:eastAsia="" w:cs="" w:asciiTheme="minorHAnsi" w:cstheme="majorBidi" w:eastAsiaTheme="majorEastAsia" w:hAnsiTheme="minorHAnsi"/>
      <w:color w:themeColor="accent1" w:themeShade="bf" w:val="2F5496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631fcb"/>
    <w:pPr>
      <w:keepNext w:val="true"/>
      <w:keepLines/>
      <w:spacing w:lineRule="auto" w:line="259" w:before="80" w:after="40"/>
      <w:outlineLvl w:val="3"/>
    </w:pPr>
    <w:rPr>
      <w:rFonts w:ascii="Calibri" w:hAnsi="Calibri" w:eastAsia="" w:cs="" w:asciiTheme="minorHAnsi" w:cstheme="majorBidi" w:eastAsiaTheme="majorEastAsia" w:hAnsiTheme="minorHAnsi"/>
      <w:i/>
      <w:iCs/>
      <w:color w:themeColor="accent1" w:themeShade="bf" w:val="2F5496"/>
      <w:kern w:val="2"/>
      <w14:ligatures w14:val="standardContextual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631fcb"/>
    <w:pPr>
      <w:keepNext w:val="true"/>
      <w:keepLines/>
      <w:spacing w:lineRule="auto" w:line="259" w:before="80" w:after="40"/>
      <w:outlineLvl w:val="4"/>
    </w:pPr>
    <w:rPr>
      <w:rFonts w:ascii="Calibri" w:hAnsi="Calibri" w:eastAsia="" w:cs="" w:asciiTheme="minorHAnsi" w:cstheme="majorBidi" w:eastAsiaTheme="majorEastAsia" w:hAnsiTheme="minorHAnsi"/>
      <w:color w:themeColor="accent1" w:themeShade="bf" w:val="2F5496"/>
      <w:kern w:val="2"/>
      <w14:ligatures w14:val="standardContextual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631fcb"/>
    <w:pPr>
      <w:keepNext w:val="true"/>
      <w:keepLines/>
      <w:spacing w:lineRule="auto" w:line="259" w:before="40" w:after="0"/>
      <w:outlineLvl w:val="5"/>
    </w:pPr>
    <w:rPr>
      <w:rFonts w:ascii="Calibri" w:hAnsi="Calibri" w:eastAsia="" w:cs="" w:asciiTheme="minorHAnsi" w:cstheme="majorBidi" w:eastAsiaTheme="majorEastAsia" w:hAnsiTheme="minorHAnsi"/>
      <w:i/>
      <w:iCs/>
      <w:color w:themeColor="text1" w:themeTint="a6" w:val="595959"/>
      <w:kern w:val="2"/>
      <w14:ligatures w14:val="standardContextual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631fcb"/>
    <w:pPr>
      <w:keepNext w:val="true"/>
      <w:keepLines/>
      <w:spacing w:lineRule="auto" w:line="259" w:before="40" w:after="0"/>
      <w:outlineLvl w:val="6"/>
    </w:pPr>
    <w:rPr>
      <w:rFonts w:ascii="Calibri" w:hAnsi="Calibri" w:eastAsia="" w:cs="" w:asciiTheme="minorHAnsi" w:cstheme="majorBidi" w:eastAsiaTheme="majorEastAsia" w:hAnsiTheme="minorHAnsi"/>
      <w:color w:themeColor="text1" w:themeTint="a6" w:val="595959"/>
      <w:kern w:val="2"/>
      <w14:ligatures w14:val="standardContextual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631fcb"/>
    <w:pPr>
      <w:keepNext w:val="true"/>
      <w:keepLines/>
      <w:spacing w:lineRule="auto" w:line="259" w:before="0" w:after="0"/>
      <w:outlineLvl w:val="7"/>
    </w:pPr>
    <w:rPr>
      <w:rFonts w:ascii="Calibri" w:hAnsi="Calibri" w:eastAsia="" w:cs="" w:asciiTheme="minorHAnsi" w:cstheme="majorBidi" w:eastAsiaTheme="majorEastAsia" w:hAnsiTheme="minorHAnsi"/>
      <w:i/>
      <w:iCs/>
      <w:color w:themeColor="text1" w:themeTint="d8" w:val="272727"/>
      <w:kern w:val="2"/>
      <w14:ligatures w14:val="standardContextual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631fcb"/>
    <w:pPr>
      <w:keepNext w:val="true"/>
      <w:keepLines/>
      <w:spacing w:lineRule="auto" w:line="259" w:before="0" w:after="0"/>
      <w:outlineLvl w:val="8"/>
    </w:pPr>
    <w:rPr>
      <w:rFonts w:ascii="Calibri" w:hAnsi="Calibri" w:eastAsia="" w:cs="" w:asciiTheme="minorHAnsi" w:cstheme="majorBidi" w:eastAsiaTheme="majorEastAsia" w:hAnsiTheme="minorHAnsi"/>
      <w:color w:themeColor="text1" w:themeTint="d8" w:val="272727"/>
      <w:kern w:val="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631fcb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631fcb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631fcb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631fcb"/>
    <w:rPr>
      <w:rFonts w:eastAsia="" w:cs="" w:cstheme="majorBidi" w:eastAsiaTheme="majorEastAsia"/>
      <w:i/>
      <w:iCs/>
      <w:color w:themeColor="accent1" w:themeShade="bf" w:val="2F5496"/>
    </w:rPr>
  </w:style>
  <w:style w:type="character" w:styleId="Nagwek5Znak" w:customStyle="1">
    <w:name w:val="Nagłówek 5 Znak"/>
    <w:basedOn w:val="DefaultParagraphFont"/>
    <w:uiPriority w:val="9"/>
    <w:semiHidden/>
    <w:qFormat/>
    <w:rsid w:val="00631fcb"/>
    <w:rPr>
      <w:rFonts w:eastAsia="" w:cs="" w:cstheme="majorBidi" w:eastAsiaTheme="majorEastAsia"/>
      <w:color w:themeColor="accent1" w:themeShade="bf" w:val="2F5496"/>
    </w:rPr>
  </w:style>
  <w:style w:type="character" w:styleId="Nagwek6Znak" w:customStyle="1">
    <w:name w:val="Nagłówek 6 Znak"/>
    <w:basedOn w:val="DefaultParagraphFont"/>
    <w:uiPriority w:val="9"/>
    <w:semiHidden/>
    <w:qFormat/>
    <w:rsid w:val="00631fcb"/>
    <w:rPr>
      <w:rFonts w:eastAsia="" w:cs="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sid w:val="00631fcb"/>
    <w:rPr>
      <w:rFonts w:eastAsia="" w:cs="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sid w:val="00631fcb"/>
    <w:rPr>
      <w:rFonts w:eastAsia="" w:cs="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uiPriority w:val="9"/>
    <w:semiHidden/>
    <w:qFormat/>
    <w:rsid w:val="00631fcb"/>
    <w:rPr>
      <w:rFonts w:eastAsia="" w:cs="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uiPriority w:val="10"/>
    <w:qFormat/>
    <w:rsid w:val="00631fcb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631fcb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631fcb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631fcb"/>
    <w:rPr>
      <w:i/>
      <w:iCs/>
      <w:color w:themeColor="accent1" w:themeShade="bf" w:val="2F5496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631fcb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631fcb"/>
    <w:rPr>
      <w:b/>
      <w:bCs/>
      <w:smallCaps/>
      <w:color w:themeColor="accent1" w:themeShade="bf" w:val="2F5496"/>
      <w:spacing w:val="5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ytuZnak"/>
    <w:uiPriority w:val="10"/>
    <w:qFormat/>
    <w:rsid w:val="00631fcb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PodtytuZnak"/>
    <w:uiPriority w:val="11"/>
    <w:qFormat/>
    <w:rsid w:val="00631fcb"/>
    <w:pPr>
      <w:spacing w:lineRule="auto" w:line="259" w:before="0" w:after="160"/>
    </w:pPr>
    <w:rPr>
      <w:rFonts w:ascii="Calibri" w:hAnsi="Calibri" w:eastAsia="" w:cs="" w:asciiTheme="minorHAnsi" w:cstheme="majorBidi" w:eastAsiaTheme="majorEastAsia" w:hAnsiTheme="minorHAnsi"/>
      <w:color w:themeColor="text1" w:themeTint="a6" w:val="595959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CytatZnak"/>
    <w:uiPriority w:val="29"/>
    <w:qFormat/>
    <w:rsid w:val="00631fcb"/>
    <w:pPr>
      <w:spacing w:lineRule="auto" w:line="259" w:before="160" w:after="160"/>
      <w:jc w:val="center"/>
    </w:pPr>
    <w:rPr>
      <w:rFonts w:ascii="Calibri" w:hAnsi="Calibri" w:eastAsia="Calibri" w:cs="" w:asciiTheme="minorHAnsi" w:cstheme="minorBidi" w:eastAsiaTheme="minorHAnsi" w:hAnsiTheme="minorHAnsi"/>
      <w:i/>
      <w:iCs/>
      <w:color w:themeColor="text1" w:themeTint="bf" w:val="404040"/>
      <w:kern w:val="2"/>
      <w14:ligatures w14:val="standardContextual"/>
    </w:rPr>
  </w:style>
  <w:style w:type="paragraph" w:styleId="ListParagraph">
    <w:name w:val="List Paragraph"/>
    <w:basedOn w:val="Normal"/>
    <w:uiPriority w:val="34"/>
    <w:qFormat/>
    <w:rsid w:val="00631fcb"/>
    <w:pPr>
      <w:spacing w:lineRule="auto" w:line="259" w:before="0" w:after="16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kern w:val="2"/>
      <w14:ligatures w14:val="standardContextual"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631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lineRule="auto" w:line="259" w:before="360" w:after="360"/>
      <w:ind w:left="864" w:right="864"/>
      <w:jc w:val="center"/>
    </w:pPr>
    <w:rPr>
      <w:rFonts w:ascii="Calibri" w:hAnsi="Calibri" w:eastAsia="Calibri" w:cs="" w:asciiTheme="minorHAnsi" w:cstheme="minorBidi" w:eastAsiaTheme="minorHAnsi" w:hAnsiTheme="minorHAnsi"/>
      <w:i/>
      <w:iCs/>
      <w:color w:themeColor="accent1" w:themeShade="bf" w:val="2F5496"/>
      <w:kern w:val="2"/>
      <w14:ligatures w14:val="standardContextua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LibreOffice/24.8.3.2$Windows_X86_64 LibreOffice_project/48a6bac9e7e268aeb4c3483fcf825c94556d9f92</Application>
  <AppVersion>15.0000</AppVersion>
  <Pages>1</Pages>
  <Words>260</Words>
  <Characters>1610</Characters>
  <CharactersWithSpaces>1867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2025-04-10T12:29:00Z</dcterms:created>
  <dc:creator>Wioleta Barczynska</dc:creator>
  <dc:description/>
  <dc:language>pl-PL</dc:language>
  <cp:lastModifiedBy>Wioleta Barczynska</cp:lastModifiedBy>
  <cp:lastPrinted>2025-04-10T13:00:00Z</cp:lastPrinted>
  <dcterms:modified xsi:type="dcterms:W3CDTF">2025-04-10T13:04:00Z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